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CEFB4" w14:textId="77777777" w:rsidR="006326AE" w:rsidRPr="006326AE" w:rsidRDefault="006326AE" w:rsidP="006326AE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</w:rPr>
      </w:pPr>
      <w:r w:rsidRPr="006326AE">
        <w:rPr>
          <w:rFonts w:eastAsia="Times New Roman" w:cs="Times New Roman"/>
          <w:b/>
          <w:bCs/>
          <w:color w:val="000000"/>
        </w:rPr>
        <w:t>PHỤ LỤC 02</w:t>
      </w:r>
    </w:p>
    <w:p w14:paraId="7E449D9C" w14:textId="6EB9EB76" w:rsidR="006326AE" w:rsidRPr="006326AE" w:rsidRDefault="006326AE" w:rsidP="006326AE">
      <w:pPr>
        <w:spacing w:before="120" w:after="0" w:line="240" w:lineRule="auto"/>
        <w:jc w:val="center"/>
        <w:rPr>
          <w:rFonts w:eastAsia="Times New Roman" w:cs="Times New Roman"/>
          <w:i/>
          <w:iCs/>
          <w:color w:val="000000"/>
        </w:rPr>
      </w:pPr>
      <w:r w:rsidRPr="006326AE">
        <w:rPr>
          <w:rFonts w:eastAsia="Times New Roman" w:cs="Times New Roman"/>
          <w:i/>
          <w:iCs/>
          <w:color w:val="000000"/>
        </w:rPr>
        <w:t>(</w:t>
      </w:r>
      <w:r w:rsidR="00E23852">
        <w:rPr>
          <w:rFonts w:eastAsia="Times New Roman" w:cs="Times New Roman"/>
          <w:bCs/>
          <w:i/>
          <w:color w:val="000000"/>
        </w:rPr>
        <w:t xml:space="preserve">Đính kèm Công văn            /CTĐT-CTSV ngày   </w:t>
      </w:r>
      <w:proofErr w:type="gramStart"/>
      <w:r w:rsidR="00E23852">
        <w:rPr>
          <w:rFonts w:eastAsia="Times New Roman" w:cs="Times New Roman"/>
          <w:bCs/>
          <w:i/>
          <w:color w:val="000000"/>
        </w:rPr>
        <w:t>22  tháng</w:t>
      </w:r>
      <w:proofErr w:type="gramEnd"/>
      <w:r w:rsidR="00E23852">
        <w:rPr>
          <w:rFonts w:eastAsia="Times New Roman" w:cs="Times New Roman"/>
          <w:bCs/>
          <w:i/>
          <w:color w:val="000000"/>
        </w:rPr>
        <w:t xml:space="preserve"> 7 năm 2024 của Trường Cao đẳng Công Thương TP. Hồ Chí Minh</w:t>
      </w:r>
      <w:r w:rsidRPr="006326AE">
        <w:rPr>
          <w:rFonts w:eastAsia="Times New Roman" w:cs="Times New Roman"/>
          <w:i/>
          <w:iCs/>
          <w:color w:val="000000"/>
        </w:rPr>
        <w:t>)</w:t>
      </w:r>
    </w:p>
    <w:p w14:paraId="295F65FB" w14:textId="77777777" w:rsidR="006326AE" w:rsidRPr="006326AE" w:rsidRDefault="006326AE" w:rsidP="006326AE">
      <w:pPr>
        <w:spacing w:before="240" w:after="0" w:line="240" w:lineRule="auto"/>
        <w:jc w:val="center"/>
        <w:rPr>
          <w:rFonts w:eastAsia="Times New Roman" w:cs="Times New Roman"/>
          <w:i/>
          <w:iCs/>
          <w:color w:val="000000"/>
        </w:rPr>
      </w:pPr>
      <w:r>
        <w:rPr>
          <w:rFonts w:eastAsia="Times New Roman" w:cs="Times New Roman"/>
          <w:b/>
          <w:bCs/>
          <w:noProof/>
          <w:color w:val="000000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F454C" wp14:editId="579242C2">
                <wp:simplePos x="0" y="0"/>
                <wp:positionH relativeFrom="column">
                  <wp:posOffset>2310765</wp:posOffset>
                </wp:positionH>
                <wp:positionV relativeFrom="paragraph">
                  <wp:posOffset>38100</wp:posOffset>
                </wp:positionV>
                <wp:extent cx="11811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8F94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95pt,3pt" to="274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" strokecolor="#5b9bd5 [3204]" strokeweight=".5pt">
                <v:stroke joinstyle="miter"/>
              </v:line>
            </w:pict>
          </mc:Fallback>
        </mc:AlternateContent>
      </w:r>
      <w:r w:rsidRPr="006326AE">
        <w:rPr>
          <w:rFonts w:eastAsia="Times New Roman" w:cs="Times New Roman"/>
          <w:b/>
          <w:bCs/>
          <w:color w:val="000000"/>
        </w:rPr>
        <w:t xml:space="preserve">BẢNG TỔNG HỢP HỒ SƠ CÁ NHÂN HỌC SINH SINH VIÊN XUẤT SẮC, TIÊU BIỂU </w:t>
      </w:r>
      <w:r w:rsidR="009B17F3">
        <w:rPr>
          <w:rFonts w:eastAsia="Times New Roman" w:cs="Times New Roman"/>
          <w:b/>
          <w:bCs/>
          <w:color w:val="000000"/>
        </w:rPr>
        <w:t>ĐỀ NGHỊ TUYÊN DƯƠNG NĂM HỌC 2023-2024</w:t>
      </w:r>
    </w:p>
    <w:p w14:paraId="4BD80ED9" w14:textId="77777777" w:rsidR="00000000" w:rsidRDefault="00000000" w:rsidP="006326AE">
      <w:pPr>
        <w:spacing w:after="0"/>
        <w:jc w:val="center"/>
        <w:rPr>
          <w:sz w:val="32"/>
        </w:rPr>
      </w:pPr>
    </w:p>
    <w:p w14:paraId="3ABE6B4E" w14:textId="77777777" w:rsidR="006326AE" w:rsidRDefault="006326AE" w:rsidP="006326AE">
      <w:pPr>
        <w:spacing w:before="120" w:after="120" w:line="240" w:lineRule="auto"/>
        <w:rPr>
          <w:rFonts w:eastAsia="Times New Roman" w:cs="Times New Roman"/>
          <w:b/>
          <w:bCs/>
          <w:color w:val="000000"/>
        </w:rPr>
      </w:pPr>
      <w:r w:rsidRPr="006326AE">
        <w:rPr>
          <w:rFonts w:eastAsia="Times New Roman" w:cs="Times New Roman"/>
          <w:b/>
          <w:bCs/>
          <w:color w:val="000000"/>
        </w:rPr>
        <w:t>Họ và tên HSSV</w:t>
      </w:r>
      <w:r>
        <w:rPr>
          <w:rFonts w:eastAsia="Times New Roman" w:cs="Times New Roman"/>
          <w:b/>
          <w:bCs/>
          <w:color w:val="000000"/>
        </w:rPr>
        <w:t>:</w:t>
      </w:r>
      <w:r w:rsidRPr="006326AE">
        <w:rPr>
          <w:rFonts w:eastAsia="Times New Roman" w:cs="Times New Roman"/>
          <w:b/>
          <w:bCs/>
          <w:color w:val="000000"/>
        </w:rPr>
        <w:br/>
        <w:t>Tên trường</w:t>
      </w:r>
      <w:r>
        <w:rPr>
          <w:rFonts w:eastAsia="Times New Roman" w:cs="Times New Roman"/>
          <w:b/>
          <w:bCs/>
          <w:color w:val="000000"/>
        </w:rPr>
        <w:t>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5574"/>
        <w:gridCol w:w="992"/>
        <w:gridCol w:w="1134"/>
        <w:gridCol w:w="709"/>
      </w:tblGrid>
      <w:tr w:rsidR="006828EC" w:rsidRPr="002374F7" w14:paraId="3C559CEF" w14:textId="77777777" w:rsidTr="006828EC">
        <w:trPr>
          <w:trHeight w:val="930"/>
        </w:trPr>
        <w:tc>
          <w:tcPr>
            <w:tcW w:w="800" w:type="dxa"/>
            <w:vMerge w:val="restart"/>
            <w:shd w:val="clear" w:color="auto" w:fill="auto"/>
            <w:vAlign w:val="center"/>
            <w:hideMark/>
          </w:tcPr>
          <w:p w14:paraId="36276C53" w14:textId="77777777" w:rsidR="006326AE" w:rsidRPr="002374F7" w:rsidRDefault="006326AE" w:rsidP="008A60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5574" w:type="dxa"/>
            <w:vMerge w:val="restart"/>
            <w:shd w:val="clear" w:color="auto" w:fill="auto"/>
            <w:vAlign w:val="center"/>
            <w:hideMark/>
          </w:tcPr>
          <w:p w14:paraId="21736F97" w14:textId="77777777" w:rsidR="006326AE" w:rsidRPr="002374F7" w:rsidRDefault="006326AE" w:rsidP="008A60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thành tích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14:paraId="648CB99D" w14:textId="77777777" w:rsidR="006326AE" w:rsidRPr="002374F7" w:rsidRDefault="006326AE" w:rsidP="008A60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Tình trạng hồ sơ </w:t>
            </w:r>
            <w:r w:rsidRPr="002374F7">
              <w:rPr>
                <w:rFonts w:eastAsia="Times New Roman" w:cs="Times New Roman"/>
                <w:i/>
                <w:iCs/>
                <w:color w:val="000000"/>
                <w:sz w:val="26"/>
                <w:szCs w:val="26"/>
              </w:rPr>
              <w:t>(đánh dấu x vào ô tương ứng)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05B99A00" w14:textId="77777777" w:rsidR="006326AE" w:rsidRPr="002374F7" w:rsidRDefault="006326AE" w:rsidP="008A60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Ghi chú</w:t>
            </w:r>
          </w:p>
        </w:tc>
      </w:tr>
      <w:tr w:rsidR="006326AE" w:rsidRPr="002374F7" w14:paraId="07C7BF8E" w14:textId="77777777" w:rsidTr="006828EC">
        <w:trPr>
          <w:trHeight w:val="300"/>
        </w:trPr>
        <w:tc>
          <w:tcPr>
            <w:tcW w:w="800" w:type="dxa"/>
            <w:vMerge/>
            <w:vAlign w:val="center"/>
            <w:hideMark/>
          </w:tcPr>
          <w:p w14:paraId="3B7259BC" w14:textId="77777777" w:rsidR="006326AE" w:rsidRPr="002374F7" w:rsidRDefault="006326AE" w:rsidP="008A60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574" w:type="dxa"/>
            <w:vMerge/>
            <w:vAlign w:val="center"/>
            <w:hideMark/>
          </w:tcPr>
          <w:p w14:paraId="2CE96421" w14:textId="77777777" w:rsidR="006326AE" w:rsidRPr="002374F7" w:rsidRDefault="006326AE" w:rsidP="008A60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B30FDF" w14:textId="77777777" w:rsidR="006326AE" w:rsidRPr="002374F7" w:rsidRDefault="006326AE" w:rsidP="008A60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Có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074953C" w14:textId="77777777" w:rsidR="006326AE" w:rsidRPr="002374F7" w:rsidRDefault="006326AE" w:rsidP="008A60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Không</w:t>
            </w:r>
          </w:p>
        </w:tc>
        <w:tc>
          <w:tcPr>
            <w:tcW w:w="709" w:type="dxa"/>
            <w:vMerge/>
            <w:vAlign w:val="center"/>
            <w:hideMark/>
          </w:tcPr>
          <w:p w14:paraId="538DF39D" w14:textId="77777777" w:rsidR="006326AE" w:rsidRPr="002374F7" w:rsidRDefault="006326AE" w:rsidP="008A609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6326AE" w:rsidRPr="002374F7" w14:paraId="4BB59DEE" w14:textId="77777777" w:rsidTr="006828EC">
        <w:trPr>
          <w:trHeight w:val="9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0C652F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5574" w:type="dxa"/>
            <w:shd w:val="clear" w:color="auto" w:fill="auto"/>
            <w:vAlign w:val="center"/>
            <w:hideMark/>
          </w:tcPr>
          <w:p w14:paraId="17927134" w14:textId="77777777" w:rsidR="006326AE" w:rsidRPr="002374F7" w:rsidRDefault="006326AE" w:rsidP="002374F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bCs/>
                <w:sz w:val="26"/>
                <w:szCs w:val="26"/>
              </w:rPr>
              <w:t>Báo cáo thành tích cá nhân của học sinh, sinh viên có xác nhận của Hiệu trưởng nhà trường</w:t>
            </w:r>
            <w:r w:rsidRPr="002374F7"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80D830C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969552C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F575D2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6CB788CD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78867C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5574" w:type="dxa"/>
            <w:shd w:val="clear" w:color="auto" w:fill="auto"/>
            <w:vAlign w:val="center"/>
            <w:hideMark/>
          </w:tcPr>
          <w:p w14:paraId="57CC0069" w14:textId="77777777" w:rsidR="006326AE" w:rsidRPr="002374F7" w:rsidRDefault="006326AE" w:rsidP="002374F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bCs/>
                <w:sz w:val="26"/>
                <w:szCs w:val="26"/>
              </w:rPr>
              <w:t>Bảng kết quả học tập của học sinh, sinh viên kèm bản sao giấy chứng nhận</w:t>
            </w:r>
            <w:r w:rsidRPr="002374F7">
              <w:rPr>
                <w:bCs/>
                <w:color w:val="FF0000"/>
                <w:sz w:val="26"/>
                <w:szCs w:val="26"/>
              </w:rPr>
              <w:t xml:space="preserve">, các hình thức khen thưởng </w:t>
            </w:r>
            <w:r w:rsidRPr="002374F7">
              <w:rPr>
                <w:bCs/>
                <w:i/>
                <w:color w:val="FF0000"/>
                <w:sz w:val="26"/>
                <w:szCs w:val="26"/>
              </w:rPr>
              <w:t>(Bằng khen, Giấy khen, Quyết định…)</w:t>
            </w:r>
            <w:r w:rsidRPr="002374F7">
              <w:rPr>
                <w:bCs/>
                <w:sz w:val="26"/>
                <w:szCs w:val="26"/>
              </w:rPr>
              <w:t xml:space="preserve"> của tiêu chí học tập </w:t>
            </w:r>
            <w:r w:rsidRPr="002374F7">
              <w:rPr>
                <w:bCs/>
                <w:i/>
                <w:sz w:val="26"/>
                <w:szCs w:val="26"/>
              </w:rPr>
              <w:t>(có xác nhận của Hiệu trưởng nhà trường)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38B348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242A3A7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18D16FC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679B0D37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580816B5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495C0FDF" w14:textId="77777777" w:rsidR="006326AE" w:rsidRPr="002374F7" w:rsidRDefault="009B17F3" w:rsidP="002374F7">
            <w:pPr>
              <w:spacing w:before="120" w:after="120" w:line="240" w:lineRule="auto"/>
              <w:jc w:val="both"/>
              <w:rPr>
                <w:bCs/>
                <w:sz w:val="26"/>
                <w:szCs w:val="26"/>
              </w:rPr>
            </w:pPr>
            <w:r w:rsidRPr="002374F7">
              <w:rPr>
                <w:bCs/>
                <w:sz w:val="26"/>
                <w:szCs w:val="26"/>
              </w:rPr>
              <w:t xml:space="preserve">Bản sao các hình thức khen thưởng </w:t>
            </w:r>
            <w:r w:rsidRPr="002374F7">
              <w:rPr>
                <w:bCs/>
                <w:i/>
                <w:sz w:val="26"/>
                <w:szCs w:val="26"/>
              </w:rPr>
              <w:t>(có xác nhận của Hiệu trưởng nhà trường)</w:t>
            </w:r>
            <w:r w:rsidRPr="002374F7">
              <w:rPr>
                <w:bCs/>
                <w:sz w:val="26"/>
                <w:szCs w:val="26"/>
              </w:rPr>
              <w:t xml:space="preserve"> </w:t>
            </w:r>
            <w:r w:rsidRPr="002374F7">
              <w:rPr>
                <w:b/>
                <w:bCs/>
                <w:sz w:val="26"/>
                <w:szCs w:val="26"/>
              </w:rPr>
              <w:t>một trong tiêu chí đạt thêm của tiêu chuẩn về học tập, nghiên cứu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D9A9FD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5B2FCC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455356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51AD7318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4256E44D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3.1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1A813857" w14:textId="77777777" w:rsidR="006326AE" w:rsidRPr="002374F7" w:rsidRDefault="006326AE" w:rsidP="002374F7">
            <w:pPr>
              <w:spacing w:before="120" w:after="120" w:line="240" w:lineRule="auto"/>
              <w:jc w:val="both"/>
              <w:rPr>
                <w:bCs/>
                <w:i/>
                <w:sz w:val="26"/>
                <w:szCs w:val="26"/>
              </w:rPr>
            </w:pPr>
            <w:r w:rsidRPr="002374F7">
              <w:rPr>
                <w:i/>
                <w:sz w:val="26"/>
                <w:szCs w:val="26"/>
                <w:lang w:val="vi-VN"/>
              </w:rPr>
              <w:t>Có đề tài nghiên cứu khoa học đạt giải nhất, nhì, ba cấp trường trở lên hoặc được Hội đồng khoa học cấp trường trở lên xếp loại Giỏi, Xuất sắc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5B1754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9AD46C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D40415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49850E31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062534EB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3.2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5C6BBCA3" w14:textId="77777777" w:rsidR="006326AE" w:rsidRPr="002374F7" w:rsidRDefault="006326AE" w:rsidP="002374F7">
            <w:pPr>
              <w:spacing w:before="120" w:after="120" w:line="240" w:lineRule="auto"/>
              <w:jc w:val="both"/>
              <w:rPr>
                <w:bCs/>
                <w:i/>
                <w:sz w:val="26"/>
                <w:szCs w:val="26"/>
              </w:rPr>
            </w:pPr>
            <w:r w:rsidRPr="002374F7">
              <w:rPr>
                <w:i/>
                <w:sz w:val="26"/>
                <w:szCs w:val="26"/>
                <w:lang w:val="vi-VN"/>
              </w:rPr>
              <w:t>Có bài tham luận tham gia các hội nghị, hội thảo khoa học từ cấp trường trở lên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30ABEE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40A6D2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54CAC90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544DA059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107E4DA3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3.3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587525E7" w14:textId="77777777" w:rsidR="006326AE" w:rsidRPr="002374F7" w:rsidRDefault="006326AE" w:rsidP="002374F7">
            <w:pPr>
              <w:spacing w:before="120" w:after="120" w:line="240" w:lineRule="auto"/>
              <w:jc w:val="both"/>
              <w:rPr>
                <w:bCs/>
                <w:i/>
                <w:sz w:val="26"/>
                <w:szCs w:val="26"/>
              </w:rPr>
            </w:pPr>
            <w:r w:rsidRPr="002374F7">
              <w:rPr>
                <w:i/>
                <w:sz w:val="26"/>
                <w:szCs w:val="26"/>
                <w:lang w:val="vi-VN"/>
              </w:rPr>
              <w:t>Có sản phẩm sáng tạo được cấp bằng sáng chế, cấp giấy phép xuất bản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3BF7E5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A1D207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03151C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09D78370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410D539E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3.4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374DB3B5" w14:textId="77777777" w:rsidR="006326AE" w:rsidRPr="002374F7" w:rsidRDefault="006326AE" w:rsidP="002374F7">
            <w:pPr>
              <w:spacing w:before="120" w:after="12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2374F7">
              <w:rPr>
                <w:i/>
                <w:sz w:val="26"/>
                <w:szCs w:val="26"/>
                <w:lang w:val="vi-VN"/>
              </w:rPr>
              <w:t>Đạt giải thưởng nhất, nhì, ba các cuộc thi liên quan nghiên cứu, chuyên môn, tay nghề, khởi nghiệp, sáng tạo khoa học cấp tỉnh trở lên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F40264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E0C95CA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3DB2999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04C00A4F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2BDA23A6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6A96677A" w14:textId="77777777" w:rsidR="006326AE" w:rsidRPr="002374F7" w:rsidRDefault="006326AE" w:rsidP="002374F7">
            <w:pPr>
              <w:spacing w:before="120" w:after="120" w:line="240" w:lineRule="auto"/>
              <w:jc w:val="both"/>
              <w:rPr>
                <w:sz w:val="26"/>
                <w:szCs w:val="26"/>
              </w:rPr>
            </w:pPr>
            <w:r w:rsidRPr="002374F7">
              <w:rPr>
                <w:sz w:val="26"/>
                <w:szCs w:val="26"/>
                <w:lang w:val="vi-VN"/>
              </w:rPr>
              <w:t xml:space="preserve">Bảng kết quả rèn luyện đạo đức của học sinh, sinh viên kèm bản sao giấy chứng nhận, các hình thức khen thưởng </w:t>
            </w:r>
            <w:r w:rsidRPr="002374F7">
              <w:rPr>
                <w:i/>
                <w:sz w:val="26"/>
                <w:szCs w:val="26"/>
                <w:lang w:val="vi-VN"/>
              </w:rPr>
              <w:t xml:space="preserve">(Bằng khen, Giấy khen, Quyết định…) </w:t>
            </w:r>
            <w:r w:rsidRPr="002374F7">
              <w:rPr>
                <w:sz w:val="26"/>
                <w:szCs w:val="26"/>
                <w:lang w:val="vi-VN"/>
              </w:rPr>
              <w:t xml:space="preserve">của tiêu chí kết quả rèn luyện đạo đức </w:t>
            </w:r>
            <w:r w:rsidRPr="002374F7">
              <w:rPr>
                <w:i/>
                <w:sz w:val="26"/>
                <w:szCs w:val="26"/>
                <w:lang w:val="vi-VN"/>
              </w:rPr>
              <w:t>(có xác nhận của Hiệu trưởng nhà trường)</w:t>
            </w:r>
            <w:r w:rsidR="009B17F3" w:rsidRPr="002374F7">
              <w:rPr>
                <w:sz w:val="26"/>
                <w:szCs w:val="26"/>
              </w:rPr>
              <w:t xml:space="preserve">, </w:t>
            </w:r>
            <w:r w:rsidR="009B17F3" w:rsidRPr="002374F7">
              <w:rPr>
                <w:b/>
                <w:sz w:val="26"/>
                <w:szCs w:val="26"/>
              </w:rPr>
              <w:t>phải đạt đầy đủ các nội dung tại tiêu chí</w:t>
            </w:r>
            <w:r w:rsidR="009B17F3" w:rsidRPr="002374F7">
              <w:rPr>
                <w:sz w:val="26"/>
                <w:szCs w:val="26"/>
              </w:rPr>
              <w:t>, cụ thể: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0C9ACC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99B5808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8CEF2A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41D5F84C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56582954" w14:textId="77777777" w:rsidR="006326AE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lastRenderedPageBreak/>
              <w:t>4.1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0F3650F0" w14:textId="77777777" w:rsidR="006326AE" w:rsidRPr="002374F7" w:rsidRDefault="009B17F3" w:rsidP="002374F7">
            <w:pPr>
              <w:spacing w:before="120" w:after="12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2374F7">
              <w:rPr>
                <w:i/>
                <w:sz w:val="26"/>
                <w:szCs w:val="26"/>
                <w:lang w:val="vi-VN"/>
              </w:rPr>
              <w:t>Học sinh, sinh viên xếp loại rèn luyện đạt xuất sắc hoặc từ 90 điểm trở lên (Thang điểm 100)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CBBD5D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C58C5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568269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B17F3" w:rsidRPr="002374F7" w14:paraId="229F2DF0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48A342B7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4.2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3A434EC8" w14:textId="77777777" w:rsidR="009B17F3" w:rsidRPr="002374F7" w:rsidRDefault="009B17F3" w:rsidP="002374F7">
            <w:pPr>
              <w:spacing w:before="120" w:after="12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2374F7">
              <w:rPr>
                <w:i/>
                <w:sz w:val="26"/>
                <w:szCs w:val="26"/>
                <w:lang w:val="vi-VN"/>
              </w:rPr>
              <w:t>Chấp hành tốt các chủ trương, đường lối của Đảng, chính sách, pháp luật của Nhà nước, các quy định, nội quy nơi cư trú và nơi học tập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322280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626C27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DC0456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B17F3" w:rsidRPr="002374F7" w14:paraId="4C4E30BD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4FB209BB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4.3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7C2C37F3" w14:textId="77777777" w:rsidR="009B17F3" w:rsidRPr="002374F7" w:rsidRDefault="009B17F3" w:rsidP="002374F7">
            <w:pPr>
              <w:spacing w:before="120" w:after="120" w:line="240" w:lineRule="auto"/>
              <w:jc w:val="both"/>
              <w:rPr>
                <w:i/>
                <w:sz w:val="26"/>
                <w:szCs w:val="26"/>
                <w:lang w:val="vi-VN"/>
              </w:rPr>
            </w:pPr>
            <w:r w:rsidRPr="002374F7">
              <w:rPr>
                <w:i/>
                <w:sz w:val="26"/>
                <w:szCs w:val="26"/>
                <w:lang w:val="vi-VN"/>
              </w:rPr>
              <w:t>Không vi phạm đạo đức, pháp luật và các quy chế, nội quy của nhà trường, quy định của địa phương, pháp luật của nhà nước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6B707E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C77E7E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4C971E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B17F3" w:rsidRPr="002374F7" w14:paraId="6EBEEFB9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6EB0B081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i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i/>
                <w:color w:val="000000"/>
                <w:sz w:val="26"/>
                <w:szCs w:val="26"/>
              </w:rPr>
              <w:t>4.4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0B7029A5" w14:textId="77777777" w:rsidR="009B17F3" w:rsidRPr="002374F7" w:rsidRDefault="009B17F3" w:rsidP="002374F7">
            <w:pPr>
              <w:spacing w:before="120" w:after="120" w:line="240" w:lineRule="auto"/>
              <w:jc w:val="both"/>
              <w:rPr>
                <w:i/>
                <w:sz w:val="26"/>
                <w:szCs w:val="26"/>
              </w:rPr>
            </w:pPr>
            <w:r w:rsidRPr="002374F7">
              <w:rPr>
                <w:i/>
                <w:sz w:val="26"/>
                <w:szCs w:val="26"/>
                <w:lang w:val="vi-VN"/>
              </w:rPr>
              <w:t xml:space="preserve">Kết quả rèn luyện đạo đức xét chọn là kết quả của năm học </w:t>
            </w:r>
            <w:r w:rsidRPr="002374F7">
              <w:rPr>
                <w:i/>
                <w:sz w:val="26"/>
                <w:szCs w:val="26"/>
              </w:rPr>
              <w:t>2023-2024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A5E41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FED01B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5829C9C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676A2567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</w:tcPr>
          <w:p w14:paraId="2DFF915B" w14:textId="77777777" w:rsidR="006326AE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574" w:type="dxa"/>
            <w:shd w:val="clear" w:color="auto" w:fill="auto"/>
            <w:vAlign w:val="center"/>
          </w:tcPr>
          <w:p w14:paraId="4078215B" w14:textId="77777777" w:rsidR="006326AE" w:rsidRPr="002374F7" w:rsidRDefault="0055255E" w:rsidP="002374F7">
            <w:pPr>
              <w:spacing w:before="120" w:after="120" w:line="240" w:lineRule="auto"/>
              <w:jc w:val="both"/>
              <w:rPr>
                <w:sz w:val="26"/>
                <w:szCs w:val="26"/>
                <w:lang w:val="vi-VN"/>
              </w:rPr>
            </w:pPr>
            <w:r w:rsidRPr="002374F7">
              <w:rPr>
                <w:sz w:val="26"/>
                <w:szCs w:val="26"/>
                <w:lang w:val="vi-VN"/>
              </w:rPr>
              <w:t xml:space="preserve">Bản sao các hình thức khen thưởng (có xác nhận của Hiệu trưởng nhà trường) </w:t>
            </w:r>
            <w:r w:rsidRPr="002374F7">
              <w:rPr>
                <w:b/>
                <w:sz w:val="26"/>
                <w:szCs w:val="26"/>
                <w:lang w:val="vi-VN"/>
              </w:rPr>
              <w:t>một trong tiêu chí đạt thêm</w:t>
            </w:r>
            <w:r w:rsidRPr="002374F7">
              <w:rPr>
                <w:sz w:val="26"/>
                <w:szCs w:val="26"/>
                <w:lang w:val="vi-VN"/>
              </w:rPr>
              <w:t xml:space="preserve"> của tiêu chuẩn về rèn luyện đạo đức, lối sống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A47CF8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5B18EC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805FA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B17F3" w:rsidRPr="002374F7" w14:paraId="36B079C0" w14:textId="77777777" w:rsidTr="006828EC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14:paraId="6E29DB99" w14:textId="77777777" w:rsidR="009B17F3" w:rsidRPr="002374F7" w:rsidRDefault="0055255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color w:val="000000"/>
                <w:sz w:val="26"/>
                <w:szCs w:val="26"/>
              </w:rPr>
              <w:t>5.1</w:t>
            </w:r>
          </w:p>
        </w:tc>
        <w:tc>
          <w:tcPr>
            <w:tcW w:w="5574" w:type="dxa"/>
            <w:shd w:val="clear" w:color="auto" w:fill="auto"/>
            <w:noWrap/>
            <w:vAlign w:val="center"/>
          </w:tcPr>
          <w:p w14:paraId="56DA6E19" w14:textId="77777777" w:rsidR="009B17F3" w:rsidRPr="002374F7" w:rsidRDefault="0055255E" w:rsidP="002374F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color w:val="000000"/>
                <w:sz w:val="26"/>
                <w:szCs w:val="26"/>
              </w:rPr>
              <w:t>Tham gia tích cực các hoạt động Đoàn, Hội và các hoạt động tình nguyện cấp trường tổ chức trở lên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BE961E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91B8FD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72B5AC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9B17F3" w:rsidRPr="002374F7" w14:paraId="42ABC2B5" w14:textId="77777777" w:rsidTr="006828EC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14:paraId="2B3B94AA" w14:textId="77777777" w:rsidR="009B17F3" w:rsidRPr="002374F7" w:rsidRDefault="0055255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color w:val="000000"/>
                <w:sz w:val="26"/>
                <w:szCs w:val="26"/>
              </w:rPr>
              <w:t>5.2</w:t>
            </w:r>
          </w:p>
        </w:tc>
        <w:tc>
          <w:tcPr>
            <w:tcW w:w="5574" w:type="dxa"/>
            <w:shd w:val="clear" w:color="auto" w:fill="auto"/>
            <w:noWrap/>
            <w:vAlign w:val="center"/>
          </w:tcPr>
          <w:p w14:paraId="27C31666" w14:textId="77777777" w:rsidR="009B17F3" w:rsidRPr="002374F7" w:rsidRDefault="0055255E" w:rsidP="002374F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color w:val="000000"/>
                <w:sz w:val="26"/>
                <w:szCs w:val="26"/>
              </w:rPr>
              <w:t>Đạt các giải thưởng nhất, nhì, ba một trong các cuộc thi: nâng cao nhận thức của học sinh về kiến thức pháp luật; tìm hiểu lịch sử, văn hóa dân tộc; học tập và làm theo tư tưởng, đạo đức, phong cách Hồ Chí Minh từ cấp trường trở lên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23F1C54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2E6AC0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1C23658" w14:textId="77777777" w:rsidR="009B17F3" w:rsidRPr="002374F7" w:rsidRDefault="009B17F3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55255E" w:rsidRPr="002374F7" w14:paraId="745F98B8" w14:textId="77777777" w:rsidTr="006828EC">
        <w:trPr>
          <w:trHeight w:val="300"/>
        </w:trPr>
        <w:tc>
          <w:tcPr>
            <w:tcW w:w="800" w:type="dxa"/>
            <w:shd w:val="clear" w:color="auto" w:fill="auto"/>
            <w:noWrap/>
            <w:vAlign w:val="center"/>
          </w:tcPr>
          <w:p w14:paraId="52597398" w14:textId="77777777" w:rsidR="0055255E" w:rsidRPr="002374F7" w:rsidRDefault="0055255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color w:val="000000"/>
                <w:sz w:val="26"/>
                <w:szCs w:val="26"/>
              </w:rPr>
              <w:t>5.3</w:t>
            </w:r>
          </w:p>
        </w:tc>
        <w:tc>
          <w:tcPr>
            <w:tcW w:w="5574" w:type="dxa"/>
            <w:shd w:val="clear" w:color="auto" w:fill="auto"/>
            <w:noWrap/>
            <w:vAlign w:val="center"/>
          </w:tcPr>
          <w:p w14:paraId="4CB45FE4" w14:textId="77777777" w:rsidR="0055255E" w:rsidRPr="002374F7" w:rsidRDefault="0055255E" w:rsidP="002374F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color w:val="000000"/>
                <w:sz w:val="26"/>
                <w:szCs w:val="26"/>
              </w:rPr>
              <w:t>Đạt các giải thưởng nhất, nhì, ba các hoạt động văn hóa, văn nghệ, thể dục thể thao từ cấp tỉnh trở lên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F8738" w14:textId="77777777" w:rsidR="0055255E" w:rsidRPr="002374F7" w:rsidRDefault="0055255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833D92" w14:textId="77777777" w:rsidR="0055255E" w:rsidRPr="002374F7" w:rsidRDefault="0055255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7DDD5CA" w14:textId="77777777" w:rsidR="0055255E" w:rsidRPr="002374F7" w:rsidRDefault="0055255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  <w:tr w:rsidR="006326AE" w:rsidRPr="002374F7" w14:paraId="691427D6" w14:textId="77777777" w:rsidTr="006828EC">
        <w:trPr>
          <w:trHeight w:val="60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272D218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5574" w:type="dxa"/>
            <w:shd w:val="clear" w:color="auto" w:fill="auto"/>
            <w:vAlign w:val="center"/>
            <w:hideMark/>
          </w:tcPr>
          <w:p w14:paraId="59F290F3" w14:textId="77777777" w:rsidR="006326AE" w:rsidRPr="002374F7" w:rsidRDefault="0055255E" w:rsidP="002374F7">
            <w:pPr>
              <w:spacing w:before="120" w:after="120" w:line="240" w:lineRule="auto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2374F7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02 ảnh chân dung (kích thước 4x6 cm) và 01 file ảnh (định dạng JPG, kích thước 4x6 cm) </w:t>
            </w:r>
            <w:r w:rsidRPr="002374F7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kèm Bảng giới thiệu về bản thân, hoàn cảnh gia đình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AF96E3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C6FC8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9994C62" w14:textId="77777777" w:rsidR="006326AE" w:rsidRPr="002374F7" w:rsidRDefault="006326AE" w:rsidP="002374F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5492D96" w14:textId="77777777" w:rsidR="006326AE" w:rsidRPr="006326AE" w:rsidRDefault="006326AE" w:rsidP="006326AE">
      <w:pPr>
        <w:spacing w:before="120" w:after="120" w:line="240" w:lineRule="auto"/>
        <w:rPr>
          <w:rFonts w:eastAsia="Times New Roman" w:cs="Times New Roman"/>
          <w:b/>
          <w:bCs/>
          <w:color w:val="000000"/>
        </w:rPr>
      </w:pPr>
    </w:p>
    <w:p w14:paraId="23669C1A" w14:textId="77777777" w:rsidR="006326AE" w:rsidRPr="006326AE" w:rsidRDefault="006326AE" w:rsidP="006326AE">
      <w:pPr>
        <w:jc w:val="both"/>
        <w:rPr>
          <w:sz w:val="32"/>
        </w:rPr>
      </w:pPr>
    </w:p>
    <w:sectPr w:rsidR="006326AE" w:rsidRPr="006326AE" w:rsidSect="002374F7">
      <w:headerReference w:type="default" r:id="rId6"/>
      <w:pgSz w:w="11906" w:h="16838"/>
      <w:pgMar w:top="1134" w:right="1134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942D2" w14:textId="77777777" w:rsidR="00667622" w:rsidRDefault="00667622" w:rsidP="002374F7">
      <w:pPr>
        <w:spacing w:after="0" w:line="240" w:lineRule="auto"/>
      </w:pPr>
      <w:r>
        <w:separator/>
      </w:r>
    </w:p>
  </w:endnote>
  <w:endnote w:type="continuationSeparator" w:id="0">
    <w:p w14:paraId="3498F2FD" w14:textId="77777777" w:rsidR="00667622" w:rsidRDefault="00667622" w:rsidP="0023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A79A3" w14:textId="77777777" w:rsidR="00667622" w:rsidRDefault="00667622" w:rsidP="002374F7">
      <w:pPr>
        <w:spacing w:after="0" w:line="240" w:lineRule="auto"/>
      </w:pPr>
      <w:r>
        <w:separator/>
      </w:r>
    </w:p>
  </w:footnote>
  <w:footnote w:type="continuationSeparator" w:id="0">
    <w:p w14:paraId="276CEFC7" w14:textId="77777777" w:rsidR="00667622" w:rsidRDefault="00667622" w:rsidP="00237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4680571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1A640D" w14:textId="77777777" w:rsidR="002374F7" w:rsidRDefault="002374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A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7CF57B" w14:textId="77777777" w:rsidR="002374F7" w:rsidRDefault="002374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6AE"/>
    <w:rsid w:val="002374F7"/>
    <w:rsid w:val="00363F18"/>
    <w:rsid w:val="00397D94"/>
    <w:rsid w:val="004266E5"/>
    <w:rsid w:val="004944AD"/>
    <w:rsid w:val="0055255E"/>
    <w:rsid w:val="006326AE"/>
    <w:rsid w:val="00640812"/>
    <w:rsid w:val="00667622"/>
    <w:rsid w:val="006828EC"/>
    <w:rsid w:val="009B17F3"/>
    <w:rsid w:val="00AD3A1E"/>
    <w:rsid w:val="00E15B95"/>
    <w:rsid w:val="00E23852"/>
    <w:rsid w:val="00F35F75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21717"/>
  <w15:chartTrackingRefBased/>
  <w15:docId w15:val="{D093F92C-018F-4794-BE39-C2F5E90CF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8"/>
        <w:szCs w:val="26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6AE"/>
    <w:rPr>
      <w:rFonts w:cstheme="minorBidi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4F7"/>
    <w:rPr>
      <w:rFonts w:cstheme="minorBidi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37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4F7"/>
    <w:rPr>
      <w:rFonts w:cstheme="minorBid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dolisa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4</cp:revision>
  <dcterms:created xsi:type="dcterms:W3CDTF">2024-07-12T04:35:00Z</dcterms:created>
  <dcterms:modified xsi:type="dcterms:W3CDTF">2024-07-23T03:39:00Z</dcterms:modified>
</cp:coreProperties>
</file>